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427F7" w14:textId="77777777" w:rsidR="00891653" w:rsidRPr="00891653" w:rsidRDefault="00891653" w:rsidP="00891653">
      <w:pPr>
        <w:jc w:val="center"/>
        <w:rPr>
          <w:rStyle w:val="apple-style-span"/>
          <w:rFonts w:ascii="Arial" w:hAnsi="Arial" w:cs="Arial"/>
          <w:b/>
          <w:color w:val="000000"/>
          <w:sz w:val="28"/>
          <w:szCs w:val="20"/>
          <w14:textFill>
            <w14:solidFill>
              <w14:srgbClr w14:val="000000"/>
            </w14:solidFill>
          </w14:textFill>
        </w:rPr>
      </w:pPr>
      <w:r w:rsidRPr="00891653">
        <w:rPr>
          <w:rStyle w:val="apple-style-span"/>
          <w:rFonts w:ascii="Arial" w:hAnsi="Arial" w:cs="Arial"/>
          <w:b/>
          <w:color w:val="000000"/>
          <w:sz w:val="28"/>
          <w:szCs w:val="20"/>
          <w14:textFill>
            <w14:solidFill>
              <w14:srgbClr w14:val="000000"/>
            </w14:solidFill>
          </w14:textFill>
        </w:rPr>
        <w:t>STRENGTH OF THE LORD</w:t>
      </w:r>
    </w:p>
    <w:p w14:paraId="371E0B6B" w14:textId="77777777" w:rsidR="00891653" w:rsidRDefault="00891653" w:rsidP="00891653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 w14:paraId="16A8D5CD" w14:textId="77777777" w:rsidR="00891653" w:rsidRPr="00891653" w:rsidRDefault="00891653" w:rsidP="00891653">
      <w:pPr>
        <w:jc w:val="center"/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</w:pP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Sometimes life seems like words and music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proofErr w:type="gramStart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That</w:t>
      </w:r>
      <w:proofErr w:type="gramEnd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 xml:space="preserve"> can’t quite become a song.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So we cry inside, and we try it again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proofErr w:type="gramStart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And</w:t>
      </w:r>
      <w:proofErr w:type="gramEnd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 xml:space="preserve"> wonder what could be wrong.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But, when we turn to the Lord at the end of ourselves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proofErr w:type="gramStart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Like</w:t>
      </w:r>
      <w:proofErr w:type="gramEnd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 xml:space="preserve"> we’ve done a time or two before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We find His truth is the same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As it has always been</w:t>
      </w:r>
      <w:bookmarkStart w:id="0" w:name="_GoBack"/>
      <w:bookmarkEnd w:id="0"/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We’ll never need more</w:t>
      </w:r>
    </w:p>
    <w:p w14:paraId="661EC95A" w14:textId="77777777" w:rsidR="009A6615" w:rsidRPr="00891653" w:rsidRDefault="00891653" w:rsidP="00891653">
      <w:pPr>
        <w:jc w:val="center"/>
        <w:rPr>
          <w:sz w:val="28"/>
        </w:rPr>
      </w:pP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Chorus: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It’s not in trying But in trusting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It’s not in running But in resting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Not in wondering But in praying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That we find the strength of the Lord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(2 times)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He’s all we need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For our every need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We never need be alone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Still He’ll let us go if we choose to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proofErr w:type="spellStart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To</w:t>
      </w:r>
      <w:proofErr w:type="spellEnd"/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 xml:space="preserve"> live life on our own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Then the only good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That will ever be said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Of the pains we find ourselves in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There are places to gain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The wisdom to say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I’ll never leave Him again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Chorus (2 times)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Not in wondering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But in praying</w:t>
      </w:r>
      <w:r w:rsidRPr="00891653">
        <w:rPr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br/>
      </w:r>
      <w:r w:rsidRPr="00891653">
        <w:rPr>
          <w:rStyle w:val="apple-style-span"/>
          <w:rFonts w:ascii="Arial" w:hAnsi="Arial" w:cs="Arial"/>
          <w:color w:val="000000"/>
          <w:sz w:val="26"/>
          <w:szCs w:val="20"/>
          <w14:textFill>
            <w14:solidFill>
              <w14:srgbClr w14:val="000000"/>
            </w14:solidFill>
          </w14:textFill>
        </w:rPr>
        <w:t>That we find the strength of the Lord</w:t>
      </w:r>
    </w:p>
    <w:sectPr w:rsidR="009A6615" w:rsidRPr="008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3"/>
    <w:rsid w:val="00891653"/>
    <w:rsid w:val="009A6615"/>
    <w:rsid w:val="00F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0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91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9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2010-09-04T16:30:00Z</dcterms:created>
  <dcterms:modified xsi:type="dcterms:W3CDTF">2010-09-04T16:31:00Z</dcterms:modified>
</cp:coreProperties>
</file>